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08699A">
        <w:rPr>
          <w:b/>
          <w:caps/>
          <w:sz w:val="24"/>
          <w:szCs w:val="24"/>
        </w:rPr>
        <w:t>09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C49BF">
        <w:rPr>
          <w:b/>
          <w:sz w:val="24"/>
          <w:szCs w:val="24"/>
        </w:rPr>
        <w:t>32-07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C30B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8699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8699A">
        <w:rPr>
          <w:sz w:val="24"/>
          <w:szCs w:val="24"/>
        </w:rPr>
        <w:t>Мугалимов</w:t>
      </w:r>
      <w:proofErr w:type="spellEnd"/>
      <w:r w:rsidR="0008699A">
        <w:rPr>
          <w:sz w:val="24"/>
          <w:szCs w:val="24"/>
        </w:rPr>
        <w:t xml:space="preserve"> С.Н., </w:t>
      </w:r>
      <w:proofErr w:type="spellStart"/>
      <w:r w:rsidR="0008699A">
        <w:rPr>
          <w:sz w:val="24"/>
          <w:szCs w:val="24"/>
        </w:rPr>
        <w:t>Пайгачкин</w:t>
      </w:r>
      <w:proofErr w:type="spellEnd"/>
      <w:r w:rsidR="0008699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8699A">
        <w:rPr>
          <w:sz w:val="24"/>
          <w:szCs w:val="24"/>
        </w:rPr>
        <w:t>Толчеев</w:t>
      </w:r>
      <w:proofErr w:type="spellEnd"/>
      <w:r w:rsidR="0008699A">
        <w:rPr>
          <w:sz w:val="24"/>
          <w:szCs w:val="24"/>
        </w:rPr>
        <w:t xml:space="preserve"> М.Н., Цветкова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8699A">
        <w:rPr>
          <w:color w:val="auto"/>
          <w:sz w:val="24"/>
          <w:szCs w:val="24"/>
        </w:rPr>
        <w:t>при участии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C49BF">
        <w:rPr>
          <w:bCs/>
          <w:sz w:val="24"/>
          <w:szCs w:val="24"/>
        </w:rPr>
        <w:t>32-07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6C49BF" w:rsidRDefault="006C49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49BF">
        <w:rPr>
          <w:rFonts w:eastAsia="Calibri"/>
          <w:sz w:val="24"/>
          <w:szCs w:val="24"/>
          <w:lang w:eastAsia="en-US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6C49BF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6C49BF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2C30B3">
        <w:rPr>
          <w:rFonts w:eastAsia="Calibri"/>
          <w:sz w:val="24"/>
          <w:szCs w:val="24"/>
          <w:lang w:eastAsia="en-US"/>
        </w:rPr>
        <w:t>Ч.А.А.</w:t>
      </w:r>
      <w:r w:rsidRPr="006C49BF">
        <w:rPr>
          <w:rFonts w:eastAsia="Calibri"/>
          <w:sz w:val="24"/>
          <w:szCs w:val="24"/>
          <w:lang w:eastAsia="en-US"/>
        </w:rPr>
        <w:t xml:space="preserve">, имеющей регистрационный номер </w:t>
      </w:r>
      <w:r w:rsidR="002C30B3">
        <w:rPr>
          <w:rFonts w:eastAsia="Calibri"/>
          <w:sz w:val="24"/>
          <w:szCs w:val="24"/>
          <w:lang w:eastAsia="en-US"/>
        </w:rPr>
        <w:t>…..</w:t>
      </w:r>
      <w:r w:rsidRPr="006C49BF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2C30B3">
        <w:rPr>
          <w:rFonts w:eastAsia="Calibri"/>
          <w:sz w:val="24"/>
          <w:szCs w:val="24"/>
          <w:lang w:eastAsia="en-US"/>
        </w:rPr>
        <w:t>….</w:t>
      </w:r>
      <w:r w:rsidR="00304C4E" w:rsidRPr="006C49BF">
        <w:rPr>
          <w:rFonts w:eastAsia="Calibri"/>
          <w:sz w:val="24"/>
          <w:szCs w:val="24"/>
          <w:lang w:eastAsia="en-US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512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28.07</w:t>
      </w:r>
      <w:r w:rsidR="000C0141">
        <w:rPr>
          <w:sz w:val="24"/>
          <w:szCs w:val="24"/>
        </w:rPr>
        <w:t>.2021г. от адвоката поступили письменные объяснения.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B722AE">
        <w:rPr>
          <w:sz w:val="24"/>
          <w:szCs w:val="24"/>
        </w:rPr>
        <w:t xml:space="preserve">, </w:t>
      </w:r>
      <w:r w:rsidR="00F15EC4" w:rsidRPr="00CB70B2">
        <w:rPr>
          <w:sz w:val="24"/>
          <w:szCs w:val="24"/>
        </w:rPr>
        <w:t>наличие ран</w:t>
      </w:r>
      <w:r w:rsidR="00F15EC4">
        <w:rPr>
          <w:sz w:val="24"/>
          <w:szCs w:val="24"/>
        </w:rPr>
        <w:t>ее образовавшегося долга признал</w:t>
      </w:r>
      <w:r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30B3">
        <w:rPr>
          <w:bCs/>
          <w:sz w:val="24"/>
          <w:szCs w:val="24"/>
        </w:rPr>
        <w:t>Ч.А.А.</w:t>
      </w:r>
      <w:r w:rsidRPr="00664740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387368">
        <w:rPr>
          <w:rFonts w:eastAsia="Calibri"/>
          <w:sz w:val="24"/>
          <w:szCs w:val="24"/>
          <w:lang w:eastAsia="en-US"/>
        </w:rPr>
        <w:t>заседание Совета явилась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08699A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527CAC">
        <w:rPr>
          <w:rFonts w:eastAsia="Calibri"/>
          <w:sz w:val="24"/>
          <w:szCs w:val="24"/>
          <w:lang w:eastAsia="en-US"/>
        </w:rPr>
        <w:t>, объяснив образовавшуюся задолженность продолжительностью болезни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08699A" w:rsidRDefault="0008699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22</w:t>
      </w:r>
      <w:r w:rsidR="00F15EC4">
        <w:rPr>
          <w:rFonts w:eastAsia="Calibri"/>
          <w:sz w:val="24"/>
          <w:szCs w:val="24"/>
          <w:lang w:eastAsia="en-US"/>
        </w:rPr>
        <w:t xml:space="preserve">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1 400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C49BF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C49BF">
        <w:rPr>
          <w:color w:val="000000"/>
        </w:rPr>
        <w:t>пп.4 и 5 п.1 ст.</w:t>
      </w:r>
      <w:r w:rsidR="006C49BF" w:rsidRPr="00B36537">
        <w:rPr>
          <w:rFonts w:eastAsia="Times New Roman"/>
          <w:color w:val="000000"/>
          <w:szCs w:val="20"/>
        </w:rPr>
        <w:t xml:space="preserve">7 </w:t>
      </w:r>
      <w:r w:rsidR="006C49BF" w:rsidRPr="00B36537">
        <w:rPr>
          <w:rFonts w:eastAsia="Times New Roman"/>
          <w:color w:val="000000"/>
        </w:rPr>
        <w:t>Федерального закона</w:t>
      </w:r>
      <w:r w:rsidR="006C49BF">
        <w:rPr>
          <w:rFonts w:eastAsia="Times New Roman"/>
          <w:color w:val="000000"/>
        </w:rPr>
        <w:t xml:space="preserve"> </w:t>
      </w:r>
      <w:r w:rsidR="006C49B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C49BF" w:rsidRPr="00B36537">
        <w:rPr>
          <w:rFonts w:eastAsia="Times New Roman"/>
          <w:color w:val="000000"/>
        </w:rPr>
        <w:t>Российской Федерации</w:t>
      </w:r>
      <w:r w:rsidR="006C49BF">
        <w:rPr>
          <w:color w:val="000000"/>
        </w:rPr>
        <w:t>» и п.6 ст.</w:t>
      </w:r>
      <w:r w:rsidR="006C49B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6C49BF">
        <w:rPr>
          <w:rFonts w:eastAsia="Times New Roman"/>
          <w:color w:val="000000"/>
          <w:szCs w:val="20"/>
        </w:rPr>
        <w:t>го</w:t>
      </w:r>
      <w:r w:rsidR="006C49B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C49BF">
        <w:rPr>
          <w:rFonts w:eastAsia="Times New Roman"/>
          <w:color w:val="000000"/>
        </w:rPr>
        <w:t xml:space="preserve">Решением </w:t>
      </w:r>
      <w:r w:rsidR="006C49BF">
        <w:rPr>
          <w:rFonts w:eastAsia="Times New Roman"/>
          <w:color w:val="000000"/>
          <w:lang w:val="en-US"/>
        </w:rPr>
        <w:t>XIX</w:t>
      </w:r>
      <w:r w:rsidR="006C49BF" w:rsidRPr="00684280">
        <w:rPr>
          <w:rFonts w:eastAsia="Times New Roman"/>
          <w:color w:val="000000"/>
        </w:rPr>
        <w:t xml:space="preserve"> </w:t>
      </w:r>
      <w:r w:rsidR="006C49BF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6C49BF">
        <w:rPr>
          <w:rFonts w:eastAsia="Times New Roman"/>
          <w:color w:val="000000"/>
          <w:lang w:val="en-US"/>
        </w:rPr>
        <w:t>XX</w:t>
      </w:r>
      <w:r w:rsidR="006C49BF" w:rsidRPr="00684280">
        <w:rPr>
          <w:rFonts w:eastAsia="Times New Roman"/>
          <w:color w:val="000000"/>
        </w:rPr>
        <w:t xml:space="preserve"> </w:t>
      </w:r>
      <w:r w:rsidR="006C49B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C49B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 xml:space="preserve">Вследствие допущенных нарушений применить меру дисциплинарной ответственности в виде </w:t>
      </w:r>
      <w:r w:rsidR="0008699A">
        <w:t>замечания</w:t>
      </w:r>
      <w:r w:rsidR="002538F1" w:rsidRPr="008444BD">
        <w:t xml:space="preserve"> </w:t>
      </w:r>
      <w:r w:rsidRPr="008444BD">
        <w:rPr>
          <w:lang w:eastAsia="en-US"/>
        </w:rPr>
        <w:t xml:space="preserve">в отношении адвоката </w:t>
      </w:r>
      <w:r w:rsidR="002C30B3">
        <w:rPr>
          <w:color w:val="auto"/>
        </w:rPr>
        <w:t>Ч.А.А.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6C49BF">
        <w:t>й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2C30B3">
        <w:rPr>
          <w:shd w:val="clear" w:color="auto" w:fill="FFFFFF"/>
        </w:rPr>
        <w:t>…..</w:t>
      </w:r>
      <w:r w:rsidR="00A860A4" w:rsidRPr="008444BD">
        <w:rPr>
          <w:shd w:val="clear" w:color="auto" w:fill="FFFFFF"/>
        </w:rPr>
        <w:t xml:space="preserve"> </w:t>
      </w:r>
      <w:r w:rsidRPr="008444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08699A" w:rsidRDefault="0008699A" w:rsidP="0008699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8699A" w:rsidRPr="000E09AA" w:rsidRDefault="0008699A" w:rsidP="0008699A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699A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5494B"/>
    <w:rsid w:val="0019103F"/>
    <w:rsid w:val="001C5DB2"/>
    <w:rsid w:val="001E188E"/>
    <w:rsid w:val="00205143"/>
    <w:rsid w:val="0021085B"/>
    <w:rsid w:val="00210864"/>
    <w:rsid w:val="00242D1F"/>
    <w:rsid w:val="00243CE8"/>
    <w:rsid w:val="002538F1"/>
    <w:rsid w:val="002A61A6"/>
    <w:rsid w:val="002C30B3"/>
    <w:rsid w:val="002F68E3"/>
    <w:rsid w:val="003006B8"/>
    <w:rsid w:val="00304C4E"/>
    <w:rsid w:val="00360E6A"/>
    <w:rsid w:val="00366516"/>
    <w:rsid w:val="00387368"/>
    <w:rsid w:val="0041733D"/>
    <w:rsid w:val="00461F4E"/>
    <w:rsid w:val="0047457D"/>
    <w:rsid w:val="004A35E3"/>
    <w:rsid w:val="004A658C"/>
    <w:rsid w:val="004B4778"/>
    <w:rsid w:val="004C74E4"/>
    <w:rsid w:val="005121D6"/>
    <w:rsid w:val="005249B5"/>
    <w:rsid w:val="00527316"/>
    <w:rsid w:val="00527CAC"/>
    <w:rsid w:val="00575DA5"/>
    <w:rsid w:val="005925B8"/>
    <w:rsid w:val="005C2778"/>
    <w:rsid w:val="00633459"/>
    <w:rsid w:val="006429FC"/>
    <w:rsid w:val="00663FF1"/>
    <w:rsid w:val="00673EDA"/>
    <w:rsid w:val="006C49BF"/>
    <w:rsid w:val="006D59AA"/>
    <w:rsid w:val="006F0073"/>
    <w:rsid w:val="007043D4"/>
    <w:rsid w:val="00711E41"/>
    <w:rsid w:val="00797AE6"/>
    <w:rsid w:val="007D0824"/>
    <w:rsid w:val="007E3D8E"/>
    <w:rsid w:val="008239E9"/>
    <w:rsid w:val="008444BD"/>
    <w:rsid w:val="008853E3"/>
    <w:rsid w:val="00885B65"/>
    <w:rsid w:val="008A3111"/>
    <w:rsid w:val="008B6D79"/>
    <w:rsid w:val="008C7C73"/>
    <w:rsid w:val="008E3E45"/>
    <w:rsid w:val="00935F4B"/>
    <w:rsid w:val="00957CDD"/>
    <w:rsid w:val="00976E44"/>
    <w:rsid w:val="00987D2D"/>
    <w:rsid w:val="00A1262A"/>
    <w:rsid w:val="00A559DF"/>
    <w:rsid w:val="00A56330"/>
    <w:rsid w:val="00A860A4"/>
    <w:rsid w:val="00A91BEE"/>
    <w:rsid w:val="00AA4DF0"/>
    <w:rsid w:val="00AB319A"/>
    <w:rsid w:val="00AC0258"/>
    <w:rsid w:val="00AD7D9D"/>
    <w:rsid w:val="00AE3952"/>
    <w:rsid w:val="00AF63F0"/>
    <w:rsid w:val="00B2092E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34A73"/>
    <w:rsid w:val="00C40C3F"/>
    <w:rsid w:val="00CA783E"/>
    <w:rsid w:val="00CF3C22"/>
    <w:rsid w:val="00D11E4B"/>
    <w:rsid w:val="00D23858"/>
    <w:rsid w:val="00D42E85"/>
    <w:rsid w:val="00D47D85"/>
    <w:rsid w:val="00D622B4"/>
    <w:rsid w:val="00D90CF0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15EC4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2021-10-01T22:12:00Z</dcterms:created>
  <dcterms:modified xsi:type="dcterms:W3CDTF">2022-03-19T11:48:00Z</dcterms:modified>
</cp:coreProperties>
</file>